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2DFC" w14:textId="0DB2B52C" w:rsidR="00B72230" w:rsidRPr="00AC129E" w:rsidRDefault="00CF3113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Template letter for MPs</w:t>
      </w:r>
      <w:r w:rsidR="00855C75" w:rsidRPr="00AC129E">
        <w:rPr>
          <w:rFonts w:ascii="Arial" w:hAnsi="Arial" w:cs="Arial"/>
          <w:sz w:val="24"/>
          <w:szCs w:val="24"/>
        </w:rPr>
        <w:t>: Equality Bill</w:t>
      </w:r>
    </w:p>
    <w:p w14:paraId="4D62C39C" w14:textId="40FABC6B" w:rsidR="00166843" w:rsidRPr="00AC129E" w:rsidRDefault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Dear X,</w:t>
      </w:r>
    </w:p>
    <w:p w14:paraId="47A87CA3" w14:textId="6898A17F" w:rsidR="00EC7DD0" w:rsidRPr="00AC129E" w:rsidRDefault="00CF3113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I am a resident of your electorate and am writing to tell you about my serious concerns</w:t>
      </w:r>
      <w:r w:rsidR="00EC7DD0" w:rsidRPr="00AC129E">
        <w:rPr>
          <w:rFonts w:ascii="Arial" w:hAnsi="Arial" w:cs="Arial"/>
          <w:sz w:val="24"/>
          <w:szCs w:val="24"/>
        </w:rPr>
        <w:t xml:space="preserve"> about the Alex Greenwich MP’s </w:t>
      </w:r>
      <w:r w:rsidRPr="00AC129E">
        <w:rPr>
          <w:rFonts w:ascii="Arial" w:hAnsi="Arial" w:cs="Arial"/>
          <w:sz w:val="24"/>
          <w:szCs w:val="24"/>
        </w:rPr>
        <w:t>LGBTQ</w:t>
      </w:r>
      <w:r w:rsidR="00F4726A" w:rsidRPr="00AC129E">
        <w:rPr>
          <w:rFonts w:ascii="Arial" w:hAnsi="Arial" w:cs="Arial"/>
          <w:sz w:val="24"/>
          <w:szCs w:val="24"/>
        </w:rPr>
        <w:t xml:space="preserve">+ </w:t>
      </w:r>
      <w:r w:rsidR="00EC7DD0" w:rsidRPr="00AC129E">
        <w:rPr>
          <w:rFonts w:ascii="Arial" w:hAnsi="Arial" w:cs="Arial"/>
          <w:sz w:val="24"/>
          <w:szCs w:val="24"/>
        </w:rPr>
        <w:t>Equality Bill</w:t>
      </w:r>
      <w:r w:rsidR="00F4726A" w:rsidRPr="00AC129E">
        <w:rPr>
          <w:rFonts w:ascii="Arial" w:hAnsi="Arial" w:cs="Arial"/>
          <w:sz w:val="24"/>
          <w:szCs w:val="24"/>
        </w:rPr>
        <w:t>. This bill would remove the rights of women and girls to access single sex spaces</w:t>
      </w:r>
      <w:r w:rsidR="00B67952" w:rsidRPr="00AC129E">
        <w:rPr>
          <w:rFonts w:ascii="Arial" w:hAnsi="Arial" w:cs="Arial"/>
          <w:sz w:val="24"/>
          <w:szCs w:val="24"/>
        </w:rPr>
        <w:t>, encourage the gender transition of children and limit free speech in NSW.</w:t>
      </w:r>
    </w:p>
    <w:p w14:paraId="24C63114" w14:textId="5DFA60F3" w:rsidR="00EC7DD0" w:rsidRPr="00AC129E" w:rsidRDefault="00B67952">
      <w:pPr>
        <w:rPr>
          <w:rFonts w:ascii="Arial" w:hAnsi="Arial" w:cs="Arial"/>
          <w:b/>
          <w:bCs/>
          <w:sz w:val="24"/>
          <w:szCs w:val="24"/>
        </w:rPr>
      </w:pPr>
      <w:r w:rsidRPr="00AC129E">
        <w:rPr>
          <w:rFonts w:ascii="Arial" w:hAnsi="Arial" w:cs="Arial"/>
          <w:b/>
          <w:bCs/>
          <w:sz w:val="24"/>
          <w:szCs w:val="24"/>
        </w:rPr>
        <w:t>I</w:t>
      </w:r>
      <w:r w:rsidR="00EC7DD0" w:rsidRPr="00AC129E">
        <w:rPr>
          <w:rFonts w:ascii="Arial" w:hAnsi="Arial" w:cs="Arial"/>
          <w:b/>
          <w:bCs/>
          <w:sz w:val="24"/>
          <w:szCs w:val="24"/>
        </w:rPr>
        <w:t xml:space="preserve"> urge you to vote no to this dangerous legislation.</w:t>
      </w:r>
    </w:p>
    <w:p w14:paraId="4464C760" w14:textId="2EF0CD79" w:rsidR="00F65B5F" w:rsidRPr="00AC129E" w:rsidRDefault="00F65B5F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There are many elements to this Bill that I believe pose a risk to NSW women and children, and which not been properly explained to the community.</w:t>
      </w:r>
    </w:p>
    <w:p w14:paraId="74C68986" w14:textId="69D0D958" w:rsidR="00EC7DD0" w:rsidRPr="00AC129E" w:rsidRDefault="00F65B5F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Mr Greenwich’s legislation will:</w:t>
      </w:r>
    </w:p>
    <w:p w14:paraId="1E8EDBE6" w14:textId="5D4DABBD" w:rsidR="00EC7DD0" w:rsidRPr="00AC129E" w:rsidRDefault="00EC7DD0" w:rsidP="00EC7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 xml:space="preserve">Introduce sex self-ID in NSW, allowing men to ‘identify’ into female-only single sex spaces, services and sports. </w:t>
      </w:r>
    </w:p>
    <w:p w14:paraId="525B36AB" w14:textId="098552B2" w:rsidR="00EC7DD0" w:rsidRPr="00AC129E" w:rsidRDefault="00EC7DD0" w:rsidP="00EC7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Allow gender confused children to legally ‘change’ their sex and access cross-sex hormones or puberty blockers without the knowledge of their parents or carers</w:t>
      </w:r>
      <w:r w:rsidR="00147E96" w:rsidRPr="00AC129E">
        <w:rPr>
          <w:rFonts w:ascii="Arial" w:hAnsi="Arial" w:cs="Arial"/>
          <w:sz w:val="24"/>
          <w:szCs w:val="24"/>
        </w:rPr>
        <w:t>.</w:t>
      </w:r>
    </w:p>
    <w:p w14:paraId="79BDD0C7" w14:textId="5AC23753" w:rsidR="00EC7DD0" w:rsidRPr="00AC129E" w:rsidRDefault="00EC7DD0" w:rsidP="00EC7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Redefine the meaning of sex and sexual orientation in law</w:t>
      </w:r>
      <w:r w:rsidR="00147E96" w:rsidRPr="00AC129E">
        <w:rPr>
          <w:rFonts w:ascii="Arial" w:hAnsi="Arial" w:cs="Arial"/>
          <w:sz w:val="24"/>
          <w:szCs w:val="24"/>
        </w:rPr>
        <w:t>.</w:t>
      </w:r>
    </w:p>
    <w:p w14:paraId="629D8575" w14:textId="7542CD19" w:rsidR="00EC7DD0" w:rsidRPr="00AC129E" w:rsidRDefault="00EC7DD0" w:rsidP="00EC7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Infringe on the rights of free speech and free association by making it a crime to ‘misgender’ someone and prohibiting single sex events.</w:t>
      </w:r>
    </w:p>
    <w:p w14:paraId="41F9FE33" w14:textId="599664C5" w:rsidR="00EC7DD0" w:rsidRPr="00AC129E" w:rsidRDefault="00EC7DD0" w:rsidP="00EC7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Encourage the exploitation of women’s bodies</w:t>
      </w:r>
      <w:r w:rsidR="00147E96" w:rsidRPr="00AC129E">
        <w:rPr>
          <w:rFonts w:ascii="Arial" w:hAnsi="Arial" w:cs="Arial"/>
          <w:sz w:val="24"/>
          <w:szCs w:val="24"/>
        </w:rPr>
        <w:t xml:space="preserve"> through sex work and commercial surrogacy.</w:t>
      </w:r>
    </w:p>
    <w:p w14:paraId="2CD9F04C" w14:textId="7D5F0AD9" w:rsidR="00EC7DD0" w:rsidRPr="00AC129E" w:rsidRDefault="00147E96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I believe everyone in NSW has the right to live in safety and to be treated respectfully</w:t>
      </w:r>
      <w:r w:rsidR="00AB4116" w:rsidRPr="00AC129E">
        <w:rPr>
          <w:rFonts w:ascii="Arial" w:hAnsi="Arial" w:cs="Arial"/>
          <w:sz w:val="24"/>
          <w:szCs w:val="24"/>
        </w:rPr>
        <w:t>. People should be free to dress and present however they want.</w:t>
      </w:r>
    </w:p>
    <w:p w14:paraId="4D16ED6D" w14:textId="1CE22A67" w:rsidR="00AB4116" w:rsidRPr="00AC129E" w:rsidRDefault="00AB4116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 xml:space="preserve">However, it is a fact that people cannot change sex. It is also a fact that women and girls, as a whole, are at risk from male violence. Removing the safeguards that provide us with single sex spaces </w:t>
      </w:r>
      <w:r w:rsidR="00B40527" w:rsidRPr="00AC129E">
        <w:rPr>
          <w:rFonts w:ascii="Arial" w:hAnsi="Arial" w:cs="Arial"/>
          <w:sz w:val="24"/>
          <w:szCs w:val="24"/>
        </w:rPr>
        <w:t>poses an unacceptable risk and leave us vulnerable to opportunistic men.</w:t>
      </w:r>
    </w:p>
    <w:p w14:paraId="6EDC8AD5" w14:textId="767BE2EF" w:rsidR="00F313E1" w:rsidRPr="00AC129E" w:rsidRDefault="00B40527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 xml:space="preserve">It is also clear that the evidence for ‘gender affirming medicine’ is weak and there is growing concern over the risks of </w:t>
      </w:r>
      <w:r w:rsidR="00C61FA0" w:rsidRPr="00AC129E">
        <w:rPr>
          <w:rFonts w:ascii="Arial" w:hAnsi="Arial" w:cs="Arial"/>
          <w:sz w:val="24"/>
          <w:szCs w:val="24"/>
        </w:rPr>
        <w:t>puberty blockers and cross-sex hormones. Legislation that allows children to make decisions that could impact their health for the rest of their lives must be strongly opposed.</w:t>
      </w:r>
    </w:p>
    <w:p w14:paraId="57CF6190" w14:textId="4807E5AD" w:rsidR="00254E2A" w:rsidRPr="00AC129E" w:rsidRDefault="00254E2A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This Bill has far-reaching consequences for our society. There has been no consultation with the community and there is no electoral mandate for these changes.</w:t>
      </w:r>
      <w:r w:rsidR="00F313E1" w:rsidRPr="00AC129E">
        <w:rPr>
          <w:rFonts w:ascii="Arial" w:hAnsi="Arial" w:cs="Arial"/>
          <w:sz w:val="24"/>
          <w:szCs w:val="24"/>
        </w:rPr>
        <w:t xml:space="preserve"> I do not believe it would be supported by the voters in your electorate.</w:t>
      </w:r>
    </w:p>
    <w:p w14:paraId="07AC2D64" w14:textId="2F35DF02" w:rsidR="00254E2A" w:rsidRPr="00AC129E" w:rsidRDefault="00A6110C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I would like to meet with you to discuss my concerns.</w:t>
      </w:r>
      <w:r w:rsidR="002810AA">
        <w:rPr>
          <w:rFonts w:ascii="Arial" w:hAnsi="Arial" w:cs="Arial"/>
          <w:sz w:val="24"/>
          <w:szCs w:val="24"/>
        </w:rPr>
        <w:t xml:space="preserve"> I look forward to hearing from you soon.</w:t>
      </w:r>
    </w:p>
    <w:p w14:paraId="73E62CDC" w14:textId="3141DD24" w:rsidR="00254E2A" w:rsidRPr="00AC129E" w:rsidRDefault="00254E2A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Kind regards,</w:t>
      </w:r>
    </w:p>
    <w:p w14:paraId="6B97AFB8" w14:textId="561A2BD7" w:rsidR="00254E2A" w:rsidRPr="00AC129E" w:rsidRDefault="00A6110C" w:rsidP="00EC7DD0">
      <w:pPr>
        <w:rPr>
          <w:rFonts w:ascii="Arial" w:hAnsi="Arial" w:cs="Arial"/>
          <w:sz w:val="24"/>
          <w:szCs w:val="24"/>
        </w:rPr>
      </w:pPr>
      <w:r w:rsidRPr="00AC129E">
        <w:rPr>
          <w:rFonts w:ascii="Arial" w:hAnsi="Arial" w:cs="Arial"/>
          <w:sz w:val="24"/>
          <w:szCs w:val="24"/>
        </w:rPr>
        <w:t>(Provide full name, address and a contact number.)</w:t>
      </w:r>
    </w:p>
    <w:p w14:paraId="00EEE5B3" w14:textId="77777777" w:rsidR="00166843" w:rsidRPr="00AC129E" w:rsidRDefault="00166843">
      <w:pPr>
        <w:rPr>
          <w:rFonts w:ascii="Arial" w:hAnsi="Arial" w:cs="Arial"/>
          <w:sz w:val="24"/>
          <w:szCs w:val="24"/>
        </w:rPr>
      </w:pPr>
    </w:p>
    <w:sectPr w:rsidR="00166843" w:rsidRPr="00AC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A4F" w14:textId="77777777" w:rsidR="00910F9F" w:rsidRDefault="00910F9F" w:rsidP="00EE35A2">
      <w:pPr>
        <w:spacing w:after="0" w:line="240" w:lineRule="auto"/>
      </w:pPr>
      <w:r>
        <w:separator/>
      </w:r>
    </w:p>
  </w:endnote>
  <w:endnote w:type="continuationSeparator" w:id="0">
    <w:p w14:paraId="0D5CC917" w14:textId="77777777" w:rsidR="00910F9F" w:rsidRDefault="00910F9F" w:rsidP="00EE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7972" w14:textId="77777777" w:rsidR="00910F9F" w:rsidRDefault="00910F9F" w:rsidP="00EE35A2">
      <w:pPr>
        <w:spacing w:after="0" w:line="240" w:lineRule="auto"/>
      </w:pPr>
      <w:r>
        <w:separator/>
      </w:r>
    </w:p>
  </w:footnote>
  <w:footnote w:type="continuationSeparator" w:id="0">
    <w:p w14:paraId="2BAE51E8" w14:textId="77777777" w:rsidR="00910F9F" w:rsidRDefault="00910F9F" w:rsidP="00EE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424A"/>
    <w:multiLevelType w:val="hybridMultilevel"/>
    <w:tmpl w:val="97681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3"/>
    <w:rsid w:val="00147E96"/>
    <w:rsid w:val="00166843"/>
    <w:rsid w:val="00254E2A"/>
    <w:rsid w:val="002810AA"/>
    <w:rsid w:val="00855C75"/>
    <w:rsid w:val="00910F9F"/>
    <w:rsid w:val="009E6B22"/>
    <w:rsid w:val="00A6110C"/>
    <w:rsid w:val="00AB4116"/>
    <w:rsid w:val="00AC129E"/>
    <w:rsid w:val="00B40527"/>
    <w:rsid w:val="00B67952"/>
    <w:rsid w:val="00B72230"/>
    <w:rsid w:val="00C61FA0"/>
    <w:rsid w:val="00CF3113"/>
    <w:rsid w:val="00EC7DD0"/>
    <w:rsid w:val="00EE35A2"/>
    <w:rsid w:val="00F313E1"/>
    <w:rsid w:val="00F4726A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5BADD"/>
  <w15:chartTrackingRefBased/>
  <w15:docId w15:val="{BA9072D1-BED6-42A6-9A2B-6E2AB42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A2"/>
  </w:style>
  <w:style w:type="paragraph" w:styleId="Footer">
    <w:name w:val="footer"/>
    <w:basedOn w:val="Normal"/>
    <w:link w:val="FooterChar"/>
    <w:uiPriority w:val="99"/>
    <w:unhideWhenUsed/>
    <w:rsid w:val="00EE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16</cp:revision>
  <dcterms:created xsi:type="dcterms:W3CDTF">2023-11-14T01:41:00Z</dcterms:created>
  <dcterms:modified xsi:type="dcterms:W3CDTF">2023-11-14T02:13:00Z</dcterms:modified>
</cp:coreProperties>
</file>